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Assignment</w:t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>Part One (2 weeks):</w:t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Make a robot that can follow a set route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route will not change, nor will its location in the room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route will be marked with black tape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Note: this can be accomplished with only the pieces provided, but you are allowed to add additional pieces or components if you choose.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>Part Two (2 weeks):</w:t>
      </w:r>
    </w:p>
    <w:p>
      <w:pPr/>
      <w:r>
        <w:rPr>
          <w:rFonts w:ascii="Times" w:hAnsi="Times" w:cs="Times"/>
          <w:sz w:val="24"/>
          <w:sz-cs w:val="24"/>
          <w:u w:val="single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Create an Android app that acts as a remote controller for the robot.</w:t>
      </w:r>
    </w:p>
    <w:p>
      <w:pPr/>
      <w:r>
        <w:rPr>
          <w:rFonts w:ascii="Times" w:hAnsi="Times" w:cs="Times"/>
          <w:sz w:val="24"/>
          <w:sz-cs w:val="24"/>
        </w:rPr>
        <w:t xml:space="preserve">You may use any IDE that you choose (ex. Android Studio)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app must connect to the robot through a bluetooth connection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app must include: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Directional control (forward, backward, right, left).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Speed control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u w:val="single" w:color="000000"/>
        </w:rPr>
        <w:t xml:space="preserve">Tournament Rules: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Electronics and wires must be covered in some way (etc. construction paper)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 intentional damage to other robots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Balloons must be popped using the pins provided.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 launching devices.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The balloon will be taped to the back of your robot.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 covering or shielding the balloon.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Note: Extra components are allowed and encouraged.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Components and Useful Websites</w:t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Actobotics Sprout Runt Rover</w:t>
      </w:r>
    </w:p>
    <w:p>
      <w:pPr/>
      <w:r>
        <w:rPr>
          <w:rFonts w:ascii="Times" w:hAnsi="Times" w:cs="Times"/>
          <w:sz w:val="24"/>
          <w:sz-cs w:val="24"/>
        </w:rPr>
        <w:t xml:space="preserve">https://www.servocity.com/sprout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Arduino Uno</w:t>
      </w:r>
    </w:p>
    <w:p>
      <w:pPr/>
      <w:r>
        <w:rPr>
          <w:rFonts w:ascii="Times" w:hAnsi="Times" w:cs="Times"/>
          <w:sz w:val="24"/>
          <w:sz-cs w:val="24"/>
        </w:rPr>
        <w:t xml:space="preserve">https://www.arduino.cc/en/Main/Software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Motor and Servo Shield</w:t>
      </w:r>
    </w:p>
    <w:p>
      <w:pPr/>
      <w:r>
        <w:rPr>
          <w:rFonts w:ascii="Times" w:hAnsi="Times" w:cs="Times"/>
          <w:sz w:val="24"/>
          <w:sz-cs w:val="24"/>
        </w:rPr>
        <w:t xml:space="preserve">https://learn.adafruit.com/adafruit-motor-shield-v2-for-arduino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Bluetooth Module</w:t>
      </w:r>
    </w:p>
    <w:p>
      <w:pPr/>
      <w:r>
        <w:rPr>
          <w:rFonts w:ascii="Times" w:hAnsi="Times" w:cs="Times"/>
          <w:sz w:val="24"/>
          <w:sz-cs w:val="24"/>
        </w:rPr>
        <w:t xml:space="preserve">https://www.adafruit.com/product/1697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McEllhiney</dc:creator>
</cp:coreProperties>
</file>

<file path=docProps/meta.xml><?xml version="1.0" encoding="utf-8"?>
<meta xmlns="http://schemas.apple.com/cocoa/2006/metadata">
  <generator>CocoaOOXMLWriter/1404.47</generator>
</meta>
</file>